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1"/>
        <w:spacing w:after="120" w:before="280" w:lineRule="auto"/>
        <w:jc w:val="both"/>
        <w:rPr>
          <w:rFonts w:ascii="Palatino Linotype" w:cs="Palatino Linotype" w:eastAsia="Palatino Linotype" w:hAnsi="Palatino Linotype"/>
          <w:color w:val="1f4e78"/>
          <w:sz w:val="26"/>
          <w:szCs w:val="26"/>
        </w:rPr>
      </w:pPr>
      <w:r w:rsidDel="00000000" w:rsidR="00000000" w:rsidRPr="00000000">
        <w:rPr>
          <w:rtl w:val="0"/>
        </w:rPr>
      </w:r>
    </w:p>
    <w:p w:rsidR="00000000" w:rsidDel="00000000" w:rsidP="00000000" w:rsidRDefault="00000000" w:rsidRPr="00000000" w14:paraId="00000002">
      <w:pPr>
        <w:pStyle w:val="Heading1"/>
        <w:keepNext w:val="1"/>
        <w:spacing w:after="120" w:before="280"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1f4e78"/>
          <w:sz w:val="26"/>
          <w:szCs w:val="26"/>
          <w:rtl w:val="0"/>
        </w:rPr>
        <w:t xml:space="preserve"> CERERE-TIP DE APLICARE PENTRU BURSA EXTRACURRICULARĂ</w:t>
      </w:r>
      <w:r w:rsidDel="00000000" w:rsidR="00000000" w:rsidRPr="00000000">
        <w:rPr>
          <w:rtl w:val="0"/>
        </w:rPr>
      </w:r>
    </w:p>
    <w:p w:rsidR="00000000" w:rsidDel="00000000" w:rsidP="00000000" w:rsidRDefault="00000000" w:rsidRPr="00000000" w14:paraId="00000003">
      <w:pPr>
        <w:spacing w:line="240" w:lineRule="auto"/>
        <w:jc w:val="both"/>
        <w:rPr>
          <w:rFonts w:ascii="Palatino Linotype" w:cs="Palatino Linotype" w:eastAsia="Palatino Linotype" w:hAnsi="Palatino Linotype"/>
          <w:b w:val="1"/>
          <w:bCs w:val="1"/>
        </w:rPr>
      </w:pPr>
      <w:r w:rsidDel="00000000" w:rsidR="00000000" w:rsidRPr="00000000">
        <w:rPr>
          <w:rtl w:val="0"/>
        </w:rPr>
      </w:r>
    </w:p>
    <w:p w:rsidR="00000000" w:rsidDel="00000000" w:rsidP="00000000" w:rsidRDefault="00000000" w:rsidRPr="00000000" w14:paraId="00000004">
      <w:pPr>
        <w:spacing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Către Comisia de acordare a burselor pentru activități extracurriculare UBB</w:t>
        <w:br w:type="textWrapping"/>
      </w:r>
      <w:r w:rsidDel="00000000" w:rsidR="00000000" w:rsidRPr="00000000">
        <w:rPr>
          <w:rFonts w:ascii="Palatino Linotype" w:cs="Palatino Linotype" w:eastAsia="Palatino Linotype" w:hAnsi="Palatino Linotype"/>
          <w:rtl w:val="0"/>
        </w:rPr>
        <w:t xml:space="preserve">Subsemnatul(a), identificat(ă) prin datele de mai jos, solicit înscrierea la concursul de selecție pentru acordarea unei burse pentru activități extracurriculare în cadrul Universității Babeș-Bolyai, pe semestrul ....., anul universitar 202... / 202... .</w:t>
      </w:r>
    </w:p>
    <w:p w:rsidR="00000000" w:rsidDel="00000000" w:rsidP="00000000" w:rsidRDefault="00000000" w:rsidRPr="00000000" w14:paraId="00000005">
      <w:pPr>
        <w:pStyle w:val="Heading2"/>
        <w:keepNext w:val="1"/>
        <w:spacing w:after="80" w:before="20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1f4e78"/>
          <w:sz w:val="23"/>
          <w:szCs w:val="23"/>
          <w:rtl w:val="0"/>
        </w:rPr>
        <w:t xml:space="preserve">A. Date de identificare ale aplicantului</w:t>
      </w:r>
      <w:r w:rsidDel="00000000" w:rsidR="00000000" w:rsidRPr="00000000">
        <w:rPr>
          <w:rtl w:val="0"/>
        </w:rPr>
      </w:r>
    </w:p>
    <w:tbl>
      <w:tblPr>
        <w:tblStyle w:val="Table1"/>
        <w:tblW w:w="9660.0" w:type="dxa"/>
        <w:jc w:val="center"/>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400"/>
      </w:tblPr>
      <w:tblGrid>
        <w:gridCol w:w="3420"/>
        <w:gridCol w:w="6240"/>
        <w:tblGridChange w:id="0">
          <w:tblGrid>
            <w:gridCol w:w="3420"/>
            <w:gridCol w:w="6240"/>
          </w:tblGrid>
        </w:tblGridChange>
      </w:tblGrid>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06">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Nume și Prenume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7">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Numele complet al studentului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08">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Facultatea / Nivel de studii</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9">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ex: Facultatea de Matematică și Informatică / Licență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0A">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Anul de studiu / Specializarea</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B">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ex: Anul II / Informatică Română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0C">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Număr Matricol / CNP</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D">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Nr. Matricol / Cod Numeric Personal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0E">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Adresă e-mail instituțională</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0F">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username@stud.ubbcluj.ro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0">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Număr de telefon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1">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[ 07xx xxx xxx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2">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Cont IBAN (pentru virarea bursei)</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3">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ROxx BACX xxxx xxxx xxxx xxxx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4">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Banca emitentă</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5">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Denumire bancă ]</w:t>
            </w:r>
            <w:r w:rsidDel="00000000" w:rsidR="00000000" w:rsidRPr="00000000">
              <w:rPr>
                <w:rtl w:val="0"/>
              </w:rPr>
            </w:r>
          </w:p>
        </w:tc>
      </w:tr>
    </w:tbl>
    <w:p w:rsidR="00000000" w:rsidDel="00000000" w:rsidP="00000000" w:rsidRDefault="00000000" w:rsidRPr="00000000" w14:paraId="00000016">
      <w:pPr>
        <w:pStyle w:val="Heading2"/>
        <w:keepNext w:val="1"/>
        <w:spacing w:after="80" w:before="20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1f4e78"/>
          <w:sz w:val="23"/>
          <w:szCs w:val="23"/>
          <w:rtl w:val="0"/>
        </w:rPr>
        <w:t xml:space="preserve">B. Opțiuni pentru structurile UBB și activitățile vizate</w:t>
      </w:r>
      <w:r w:rsidDel="00000000" w:rsidR="00000000" w:rsidRPr="00000000">
        <w:rPr>
          <w:rtl w:val="0"/>
        </w:rPr>
      </w:r>
    </w:p>
    <w:tbl>
      <w:tblPr>
        <w:tblStyle w:val="Table2"/>
        <w:tblW w:w="9660.0" w:type="dxa"/>
        <w:jc w:val="center"/>
        <w:tblBorders>
          <w:top w:color="d9d9d9" w:space="0" w:sz="4" w:val="single"/>
          <w:left w:color="000000" w:space="0" w:sz="0" w:val="nil"/>
          <w:bottom w:color="d9d9d9" w:space="0" w:sz="4" w:val="single"/>
          <w:right w:color="000000" w:space="0" w:sz="0" w:val="nil"/>
          <w:insideH w:color="d9d9d9" w:space="0" w:sz="4" w:val="single"/>
          <w:insideV w:color="000000" w:space="0" w:sz="0" w:val="nil"/>
        </w:tblBorders>
        <w:tblLayout w:type="fixed"/>
        <w:tblLook w:val="0400"/>
      </w:tblPr>
      <w:tblGrid>
        <w:gridCol w:w="4485"/>
        <w:gridCol w:w="5175"/>
        <w:tblGridChange w:id="0">
          <w:tblGrid>
            <w:gridCol w:w="4485"/>
            <w:gridCol w:w="5175"/>
          </w:tblGrid>
        </w:tblGridChange>
      </w:tblGrid>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7">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Opțiunea 1 (Preferențială)</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8">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Denumire Structură UBB / Departament / Activitate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9">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Opțiunea 2</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Denumire Structură UBB / Departament / Activitate ]</w:t>
            </w:r>
            <w:r w:rsidDel="00000000" w:rsidR="00000000" w:rsidRPr="00000000">
              <w:rPr>
                <w:rtl w:val="0"/>
              </w:rPr>
            </w:r>
          </w:p>
        </w:tc>
      </w:tr>
      <w:tr>
        <w:trPr>
          <w:cantSplit w:val="0"/>
          <w:tblHeader w:val="0"/>
        </w:trPr>
        <w:tc>
          <w:tcPr>
            <w:shd w:fill="f2f4f8" w:val="clear"/>
            <w:tcMar>
              <w:top w:w="80.0" w:type="dxa"/>
              <w:left w:w="120.0" w:type="dxa"/>
              <w:bottom w:w="80.0" w:type="dxa"/>
              <w:right w:w="120.0" w:type="dxa"/>
            </w:tcMar>
          </w:tcPr>
          <w:p w:rsidR="00000000" w:rsidDel="00000000" w:rsidP="00000000" w:rsidRDefault="00000000" w:rsidRPr="00000000" w14:paraId="0000001B">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sz w:val="20"/>
                <w:szCs w:val="20"/>
                <w:rtl w:val="0"/>
              </w:rPr>
              <w:t xml:space="preserve">Opțiunea 3</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C">
            <w:pPr>
              <w:spacing w:after="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595959"/>
                <w:sz w:val="20"/>
                <w:szCs w:val="20"/>
                <w:rtl w:val="0"/>
              </w:rPr>
              <w:t xml:space="preserve">[ Denumire Structură UBB / Departament / Activitate ]</w:t>
            </w:r>
            <w:r w:rsidDel="00000000" w:rsidR="00000000" w:rsidRPr="00000000">
              <w:rPr>
                <w:rtl w:val="0"/>
              </w:rPr>
            </w:r>
          </w:p>
        </w:tc>
      </w:tr>
    </w:tbl>
    <w:p w:rsidR="00000000" w:rsidDel="00000000" w:rsidP="00000000" w:rsidRDefault="00000000" w:rsidRPr="00000000" w14:paraId="0000001D">
      <w:pPr>
        <w:pStyle w:val="Heading2"/>
        <w:keepNext w:val="1"/>
        <w:spacing w:after="80" w:before="20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1f4e78"/>
          <w:sz w:val="23"/>
          <w:szCs w:val="23"/>
          <w:rtl w:val="0"/>
        </w:rPr>
        <w:t xml:space="preserve">C. Declarație pe propria răspundere</w:t>
      </w:r>
      <w:r w:rsidDel="00000000" w:rsidR="00000000" w:rsidRPr="00000000">
        <w:rPr>
          <w:rtl w:val="0"/>
        </w:rPr>
      </w:r>
    </w:p>
    <w:p w:rsidR="00000000" w:rsidDel="00000000" w:rsidP="00000000" w:rsidRDefault="00000000" w:rsidRPr="00000000" w14:paraId="0000001E">
      <w:pPr>
        <w:spacing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Cunoscând prevederile art. 326 din Codul penal privind falsul în declarații, declar pe propria răspundere următoarele:</w:t>
      </w:r>
    </w:p>
    <w:p w:rsidR="00000000" w:rsidDel="00000000" w:rsidP="00000000" w:rsidRDefault="00000000" w:rsidRPr="00000000" w14:paraId="0000001F">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1. </w:t>
      </w:r>
      <w:r w:rsidDel="00000000" w:rsidR="00000000" w:rsidRPr="00000000">
        <w:rPr>
          <w:rFonts w:ascii="Palatino Linotype" w:cs="Palatino Linotype" w:eastAsia="Palatino Linotype" w:hAnsi="Palatino Linotype"/>
          <w:rtl w:val="0"/>
        </w:rPr>
        <w:t xml:space="preserve">Sunt înmatriculat(ă) ca student(ă) la Universitatea Babeș-Bolyai în anul universitar curent, la forma de învățământ cu frecvență.</w:t>
      </w:r>
    </w:p>
    <w:p w:rsidR="00000000" w:rsidDel="00000000" w:rsidP="00000000" w:rsidRDefault="00000000" w:rsidRPr="00000000" w14:paraId="00000020">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2. </w:t>
      </w:r>
      <w:r w:rsidDel="00000000" w:rsidR="00000000" w:rsidRPr="00000000">
        <w:rPr>
          <w:rFonts w:ascii="Palatino Linotype" w:cs="Palatino Linotype" w:eastAsia="Palatino Linotype" w:hAnsi="Palatino Linotype"/>
          <w:rtl w:val="0"/>
        </w:rPr>
        <w:t xml:space="preserve">Orarul meu didactic îmi permite desfășurarea activităților extracurriculare în intervale orare flexibile, fără a afecta frecvența la cursurile și laboratoarele obligatorii.</w:t>
      </w:r>
    </w:p>
    <w:p w:rsidR="00000000" w:rsidDel="00000000" w:rsidP="00000000" w:rsidRDefault="00000000" w:rsidRPr="00000000" w14:paraId="00000021">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3. </w:t>
      </w:r>
      <w:r w:rsidDel="00000000" w:rsidR="00000000" w:rsidRPr="00000000">
        <w:rPr>
          <w:rFonts w:ascii="Palatino Linotype" w:cs="Palatino Linotype" w:eastAsia="Palatino Linotype" w:hAnsi="Palatino Linotype"/>
          <w:rtl w:val="0"/>
        </w:rPr>
        <w:t xml:space="preserve">Mă angajez să respect prevederile Regulamentului privind acordarea burselor pentru activități extracurriculare în beneficiul UBB (Anexa nr. 8).</w:t>
      </w:r>
    </w:p>
    <w:p w:rsidR="00000000" w:rsidDel="00000000" w:rsidP="00000000" w:rsidRDefault="00000000" w:rsidRPr="00000000" w14:paraId="00000022">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4. </w:t>
      </w:r>
      <w:r w:rsidDel="00000000" w:rsidR="00000000" w:rsidRPr="00000000">
        <w:rPr>
          <w:rFonts w:ascii="Palatino Linotype" w:cs="Palatino Linotype" w:eastAsia="Palatino Linotype" w:hAnsi="Palatino Linotype"/>
          <w:rtl w:val="0"/>
        </w:rPr>
        <w:t xml:space="preserve">Declar că NU beneficiez de o altă </w:t>
      </w:r>
      <w:r w:rsidDel="00000000" w:rsidR="00000000" w:rsidRPr="00000000">
        <w:rPr>
          <w:rFonts w:ascii="Palatino Linotype" w:cs="Palatino Linotype" w:eastAsia="Palatino Linotype" w:hAnsi="Palatino Linotype"/>
          <w:b w:val="1"/>
          <w:bCs w:val="1"/>
          <w:rtl w:val="0"/>
        </w:rPr>
        <w:t xml:space="preserve">bursă specială sau bursă de performanţă sportivă, </w:t>
      </w:r>
      <w:r w:rsidDel="00000000" w:rsidR="00000000" w:rsidRPr="00000000">
        <w:rPr>
          <w:rFonts w:ascii="Palatino Linotype" w:cs="Palatino Linotype" w:eastAsia="Palatino Linotype" w:hAnsi="Palatino Linotype"/>
          <w:rtl w:val="0"/>
        </w:rPr>
        <w:t xml:space="preserve">acordată în cadrul UBB în același semestru (conform Art. 10 din Anexa nr. 8, un student poate beneficia de o singură astfel de bursă pe semestru).</w:t>
      </w:r>
    </w:p>
    <w:p w:rsidR="00000000" w:rsidDel="00000000" w:rsidP="00000000" w:rsidRDefault="00000000" w:rsidRPr="00000000" w14:paraId="00000023">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5. </w:t>
      </w:r>
      <w:r w:rsidDel="00000000" w:rsidR="00000000" w:rsidRPr="00000000">
        <w:rPr>
          <w:rFonts w:ascii="Palatino Linotype" w:cs="Palatino Linotype" w:eastAsia="Palatino Linotype" w:hAnsi="Palatino Linotype"/>
          <w:rtl w:val="0"/>
        </w:rPr>
        <w:t xml:space="preserve">Am luat la cunoștință faptul că bursa extracurriculară se poate cumula cu alte categorii de burse (socială, de performanță etc.), cu respectarea strictă a regimului de cumul prevăzut de regulamentul general al UBB (Art. 3).</w:t>
      </w:r>
    </w:p>
    <w:p w:rsidR="00000000" w:rsidDel="00000000" w:rsidP="00000000" w:rsidRDefault="00000000" w:rsidRPr="00000000" w14:paraId="00000024">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6. </w:t>
      </w:r>
      <w:r w:rsidDel="00000000" w:rsidR="00000000" w:rsidRPr="00000000">
        <w:rPr>
          <w:rFonts w:ascii="Palatino Linotype" w:cs="Palatino Linotype" w:eastAsia="Palatino Linotype" w:hAnsi="Palatino Linotype"/>
          <w:rtl w:val="0"/>
        </w:rPr>
        <w:t xml:space="preserve">Am luat la cunoștință că neîndeplinirea pragului minim de 20 de ore de activitate lunară atrage neacordarea/suspendarea bursei pentru luna respectivă, iar realizarea a două suspendări consecutive duce la retragerea definitivă a bursei (Art. 16, Art. 21, Art. 22).</w:t>
      </w:r>
    </w:p>
    <w:p w:rsidR="00000000" w:rsidDel="00000000" w:rsidP="00000000" w:rsidRDefault="00000000" w:rsidRPr="00000000" w14:paraId="00000025">
      <w:pPr>
        <w:spacing w:after="80"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7. </w:t>
      </w:r>
      <w:r w:rsidDel="00000000" w:rsidR="00000000" w:rsidRPr="00000000">
        <w:rPr>
          <w:rFonts w:ascii="Palatino Linotype" w:cs="Palatino Linotype" w:eastAsia="Palatino Linotype" w:hAnsi="Palatino Linotype"/>
          <w:rtl w:val="0"/>
        </w:rPr>
        <w:t xml:space="preserve">Toate datele furnizate în dosarul de candidatură sunt reale, complete și corecte.</w:t>
      </w:r>
    </w:p>
    <w:p w:rsidR="00000000" w:rsidDel="00000000" w:rsidP="00000000" w:rsidRDefault="00000000" w:rsidRPr="00000000" w14:paraId="00000026">
      <w:pPr>
        <w:pStyle w:val="Heading2"/>
        <w:keepNext w:val="1"/>
        <w:spacing w:after="80" w:before="200" w:line="240" w:lineRule="auto"/>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color w:val="1f4e78"/>
          <w:sz w:val="23"/>
          <w:szCs w:val="23"/>
          <w:rtl w:val="0"/>
        </w:rPr>
        <w:t xml:space="preserve">D. Documente anexate la dosar</w:t>
      </w:r>
      <w:r w:rsidDel="00000000" w:rsidR="00000000" w:rsidRPr="00000000">
        <w:rPr>
          <w:rtl w:val="0"/>
        </w:rPr>
      </w:r>
    </w:p>
    <w:p w:rsidR="00000000" w:rsidDel="00000000" w:rsidP="00000000" w:rsidRDefault="00000000" w:rsidRPr="00000000" w14:paraId="00000027">
      <w:pPr>
        <w:spacing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Anexez prezentei cereri următoarele documente (bifați):</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Palatino Linotype" w:cs="Palatino Linotype" w:eastAsia="Palatino Linotype" w:hAnsi="Palatino Linotype"/>
          <w:i w:val="0"/>
          <w:iCs w:val="0"/>
          <w:smallCaps w:val="0"/>
          <w:strike w:val="0"/>
          <w:color w:val="262626"/>
          <w:sz w:val="22"/>
          <w:szCs w:val="22"/>
          <w:u w:val="none"/>
          <w:shd w:fill="auto" w:val="clear"/>
          <w:vertAlign w:val="baseline"/>
          <w:rtl w:val="0"/>
        </w:rPr>
        <w:t xml:space="preserve">[  ] Copie după actul de identitate (CI/Pașaport)</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Palatino Linotype" w:cs="Palatino Linotype" w:eastAsia="Palatino Linotype" w:hAnsi="Palatino Linotype"/>
          <w:i w:val="0"/>
          <w:iCs w:val="0"/>
          <w:smallCaps w:val="0"/>
          <w:strike w:val="0"/>
          <w:color w:val="262626"/>
          <w:sz w:val="22"/>
          <w:szCs w:val="22"/>
          <w:u w:val="none"/>
          <w:shd w:fill="auto" w:val="clear"/>
          <w:vertAlign w:val="baseline"/>
          <w:rtl w:val="0"/>
        </w:rPr>
        <w:t xml:space="preserve">[  ] Adeverință de student eliberată de secretariatul facultății, cu mențiunea numărului de credite obținute în semestrul anterior. Condiția de eligibilitate este de minimum 20 de credite (Regulamentul privind acordarea burselor, art. 17 alin. 2). Dacă ești în anul I, semestrul I, adeverința atestă doar calitatea de student înmatriculat.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Palatino Linotype" w:cs="Palatino Linotype" w:eastAsia="Palatino Linotype" w:hAnsi="Palatino Linotype"/>
          <w:i w:val="0"/>
          <w:iCs w:val="0"/>
          <w:smallCaps w:val="0"/>
          <w:strike w:val="0"/>
          <w:color w:val="262626"/>
          <w:sz w:val="22"/>
          <w:szCs w:val="22"/>
          <w:u w:val="none"/>
          <w:shd w:fill="auto" w:val="clear"/>
          <w:vertAlign w:val="baseline"/>
          <w:rtl w:val="0"/>
        </w:rPr>
        <w:t xml:space="preserve">[  ] Declarație privind depunerea dosarului prin mijloace electronice (Anexa nr. 11 la Regulamentul privind acordarea burselor pentru studenți)</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360"/>
        <w:jc w:val="both"/>
        <w:rPr/>
      </w:pPr>
      <w:r w:rsidDel="00000000" w:rsidR="00000000" w:rsidRPr="00000000">
        <w:rPr>
          <w:rFonts w:ascii="Palatino Linotype" w:cs="Palatino Linotype" w:eastAsia="Palatino Linotype" w:hAnsi="Palatino Linotype"/>
          <w:i w:val="0"/>
          <w:iCs w:val="0"/>
          <w:smallCaps w:val="0"/>
          <w:strike w:val="0"/>
          <w:color w:val="262626"/>
          <w:sz w:val="22"/>
          <w:szCs w:val="22"/>
          <w:u w:val="none"/>
          <w:shd w:fill="auto" w:val="clear"/>
          <w:vertAlign w:val="baseline"/>
          <w:rtl w:val="0"/>
        </w:rPr>
        <w:t xml:space="preserve">[  ] Curriculum Vitae / Portofoliu de activități (opțional), care prezintă experiența relevantă pentru postul solicitat: activități de voluntariat, implicare în organizații studențești, proiecte, cursuri sau certificate. Nu este obligatoriu, însă ajută la departajare atunci când pe același post sunt mai mulți candidați.</w:t>
      </w:r>
      <w:r w:rsidDel="00000000" w:rsidR="00000000" w:rsidRPr="00000000">
        <w:rPr>
          <w:rtl w:val="0"/>
        </w:rPr>
      </w:r>
    </w:p>
    <w:p w:rsidR="00000000" w:rsidDel="00000000" w:rsidP="00000000" w:rsidRDefault="00000000" w:rsidRPr="00000000" w14:paraId="0000002C">
      <w:pPr>
        <w:spacing w:line="24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Prin semnarea prezentei cereri îmi însușesc declarațiile de la secțiunea C și confirm că am luat la cunoștință condițiile menționate.</w:t>
      </w:r>
    </w:p>
    <w:p w:rsidR="00000000" w:rsidDel="00000000" w:rsidP="00000000" w:rsidRDefault="00000000" w:rsidRPr="00000000" w14:paraId="0000002D">
      <w:pPr>
        <w:spacing w:after="80" w:line="24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2E">
      <w:pPr>
        <w:spacing w:after="80" w:line="240" w:lineRule="auto"/>
        <w:rPr>
          <w:rFonts w:ascii="Palatino Linotype" w:cs="Palatino Linotype" w:eastAsia="Palatino Linotype" w:hAnsi="Palatino Linotype"/>
        </w:rPr>
      </w:pPr>
      <w:r w:rsidDel="00000000" w:rsidR="00000000" w:rsidRPr="00000000">
        <w:rPr>
          <w:rtl w:val="0"/>
        </w:rPr>
      </w:r>
    </w:p>
    <w:tbl>
      <w:tblPr>
        <w:tblStyle w:val="Table3"/>
        <w:tblW w:w="964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100.0" w:type="dxa"/>
              <w:left w:w="100.0" w:type="dxa"/>
              <w:bottom w:w="40.0" w:type="dxa"/>
              <w:right w:w="100.0" w:type="dxa"/>
            </w:tcMar>
          </w:tcPr>
          <w:p w:rsidR="00000000" w:rsidDel="00000000" w:rsidP="00000000" w:rsidRDefault="00000000" w:rsidRPr="00000000" w14:paraId="0000002F">
            <w:pPr>
              <w:spacing w:line="240" w:lineRule="auto"/>
              <w:jc w:val="right"/>
              <w:rPr>
                <w:rFonts w:ascii="Palatino Linotype" w:cs="Palatino Linotype" w:eastAsia="Palatino Linotype" w:hAnsi="Palatino Linotype"/>
              </w:rPr>
            </w:pPr>
            <w:r w:rsidDel="00000000" w:rsidR="00000000" w:rsidRPr="00000000">
              <w:rPr>
                <w:rtl w:val="0"/>
              </w:rPr>
            </w:r>
          </w:p>
        </w:tc>
        <w:tc>
          <w:tcPr>
            <w:tcMar>
              <w:top w:w="100.0" w:type="dxa"/>
              <w:left w:w="100.0" w:type="dxa"/>
              <w:bottom w:w="40.0" w:type="dxa"/>
              <w:right w:w="100.0" w:type="dxa"/>
            </w:tcMar>
          </w:tcPr>
          <w:p w:rsidR="00000000" w:rsidDel="00000000" w:rsidP="00000000" w:rsidRDefault="00000000" w:rsidRPr="00000000" w14:paraId="00000030">
            <w:pPr>
              <w:spacing w:line="240" w:lineRule="auto"/>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b w:val="1"/>
                <w:bCs w:val="1"/>
                <w:rtl w:val="0"/>
              </w:rPr>
              <w:t xml:space="preserve">Aplicant (Student):</w:t>
            </w:r>
            <w:r w:rsidDel="00000000" w:rsidR="00000000" w:rsidRPr="00000000">
              <w:rPr>
                <w:rtl w:val="0"/>
              </w:rPr>
            </w:r>
          </w:p>
        </w:tc>
      </w:tr>
      <w:tr>
        <w:trPr>
          <w:cantSplit w:val="0"/>
          <w:tblHeader w:val="0"/>
        </w:trPr>
        <w:tc>
          <w:tcPr>
            <w:tcMar>
              <w:top w:w="200.0" w:type="dxa"/>
              <w:left w:w="100.0" w:type="dxa"/>
              <w:bottom w:w="100.0" w:type="dxa"/>
              <w:right w:w="100.0" w:type="dxa"/>
            </w:tcMar>
          </w:tcPr>
          <w:p w:rsidR="00000000" w:rsidDel="00000000" w:rsidP="00000000" w:rsidRDefault="00000000" w:rsidRPr="00000000" w14:paraId="00000031">
            <w:pPr>
              <w:spacing w:line="240" w:lineRule="auto"/>
              <w:jc w:val="right"/>
              <w:rPr>
                <w:rFonts w:ascii="Palatino Linotype" w:cs="Palatino Linotype" w:eastAsia="Palatino Linotype" w:hAnsi="Palatino Linotype"/>
              </w:rPr>
            </w:pPr>
            <w:r w:rsidDel="00000000" w:rsidR="00000000" w:rsidRPr="00000000">
              <w:rPr>
                <w:rtl w:val="0"/>
              </w:rPr>
            </w:r>
          </w:p>
        </w:tc>
        <w:tc>
          <w:tcPr>
            <w:tcMar>
              <w:top w:w="200.0" w:type="dxa"/>
              <w:left w:w="100.0" w:type="dxa"/>
              <w:bottom w:w="100.0" w:type="dxa"/>
              <w:right w:w="100.0" w:type="dxa"/>
            </w:tcMar>
          </w:tcPr>
          <w:p w:rsidR="00000000" w:rsidDel="00000000" w:rsidP="00000000" w:rsidRDefault="00000000" w:rsidRPr="00000000" w14:paraId="00000032">
            <w:pPr>
              <w:spacing w:line="240" w:lineRule="auto"/>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Semnătura: .......................................</w:t>
            </w:r>
          </w:p>
        </w:tc>
      </w:tr>
      <w:tr>
        <w:trPr>
          <w:cantSplit w:val="0"/>
          <w:tblHeader w:val="0"/>
        </w:trPr>
        <w:tc>
          <w:tcPr>
            <w:tcMar>
              <w:top w:w="40.0" w:type="dxa"/>
              <w:left w:w="100.0" w:type="dxa"/>
              <w:bottom w:w="100.0" w:type="dxa"/>
              <w:right w:w="100.0" w:type="dxa"/>
            </w:tcMar>
          </w:tcPr>
          <w:p w:rsidR="00000000" w:rsidDel="00000000" w:rsidP="00000000" w:rsidRDefault="00000000" w:rsidRPr="00000000" w14:paraId="00000033">
            <w:pPr>
              <w:spacing w:line="240" w:lineRule="auto"/>
              <w:jc w:val="right"/>
              <w:rPr>
                <w:rFonts w:ascii="Palatino Linotype" w:cs="Palatino Linotype" w:eastAsia="Palatino Linotype" w:hAnsi="Palatino Linotype"/>
              </w:rPr>
            </w:pPr>
            <w:r w:rsidDel="00000000" w:rsidR="00000000" w:rsidRPr="00000000">
              <w:rPr>
                <w:rtl w:val="0"/>
              </w:rPr>
            </w:r>
          </w:p>
        </w:tc>
        <w:tc>
          <w:tcPr>
            <w:tcMar>
              <w:top w:w="40.0" w:type="dxa"/>
              <w:left w:w="100.0" w:type="dxa"/>
              <w:bottom w:w="100.0" w:type="dxa"/>
              <w:right w:w="100.0" w:type="dxa"/>
            </w:tcMar>
          </w:tcPr>
          <w:p w:rsidR="00000000" w:rsidDel="00000000" w:rsidP="00000000" w:rsidRDefault="00000000" w:rsidRPr="00000000" w14:paraId="00000034">
            <w:pPr>
              <w:spacing w:line="240" w:lineRule="auto"/>
              <w:jc w:val="right"/>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sz w:val="19"/>
                <w:szCs w:val="19"/>
                <w:rtl w:val="0"/>
              </w:rPr>
              <w:t xml:space="preserve">Nume: [ Nume Student ]</w:t>
              <w:br w:type="textWrapping"/>
              <w:t xml:space="preserve">Data: .... / .... / 202...</w:t>
            </w:r>
            <w:r w:rsidDel="00000000" w:rsidR="00000000" w:rsidRPr="00000000">
              <w:rPr>
                <w:rtl w:val="0"/>
              </w:rPr>
            </w:r>
          </w:p>
        </w:tc>
      </w:tr>
    </w:tbl>
    <w:p w:rsidR="00000000" w:rsidDel="00000000" w:rsidP="00000000" w:rsidRDefault="00000000" w:rsidRPr="00000000" w14:paraId="00000035">
      <w:pPr>
        <w:spacing w:after="120" w:lineRule="auto"/>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36">
      <w:pP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rPr>
      </w:pPr>
      <w:r w:rsidDel="00000000" w:rsidR="00000000" w:rsidRPr="00000000">
        <w:rPr>
          <w:rtl w:val="0"/>
        </w:rPr>
      </w:r>
    </w:p>
    <w:sectPr>
      <w:headerReference r:id="rId7" w:type="default"/>
      <w:footerReference r:id="rId8" w:type="default"/>
      <w:pgSz w:h="15840" w:w="12240" w:orient="portrait"/>
      <w:pgMar w:bottom="1152" w:top="1152" w:left="1296" w:right="1296" w:header="1700.787401574803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-371471</wp:posOffset>
              </wp:positionH>
              <wp:positionV relativeFrom="paragraph">
                <wp:posOffset>-847721</wp:posOffset>
              </wp:positionV>
              <wp:extent cx="6706647" cy="1179195"/>
              <wp:effectExtent b="0" l="0" r="0" t="0"/>
              <wp:wrapNone/>
              <wp:docPr id="3" name=""/>
              <a:graphic>
                <a:graphicData uri="http://schemas.microsoft.com/office/word/2010/wordprocessingGroup">
                  <wpg:wgp>
                    <wpg:cNvGrpSpPr/>
                    <wpg:grpSpPr>
                      <a:xfrm>
                        <a:off x="1992675" y="3190400"/>
                        <a:ext cx="6706647" cy="1179195"/>
                        <a:chOff x="1992675" y="3190400"/>
                        <a:chExt cx="6706650" cy="1179200"/>
                      </a:xfrm>
                    </wpg:grpSpPr>
                    <wpg:grpSp>
                      <wpg:cNvGrpSpPr/>
                      <wpg:grpSpPr>
                        <a:xfrm>
                          <a:off x="1992677" y="3190403"/>
                          <a:ext cx="6706647" cy="1179195"/>
                          <a:chOff x="1992675" y="3190400"/>
                          <a:chExt cx="6706650" cy="1179200"/>
                        </a:xfrm>
                      </wpg:grpSpPr>
                      <wps:wsp>
                        <wps:cNvSpPr/>
                        <wps:cNvPr id="3" name="Shape 3"/>
                        <wps:spPr>
                          <a:xfrm>
                            <a:off x="1992675" y="3190400"/>
                            <a:ext cx="6706650" cy="117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92677" y="3190403"/>
                            <a:ext cx="6706647" cy="1179195"/>
                            <a:chOff x="1992675" y="3190400"/>
                            <a:chExt cx="6706650" cy="1179200"/>
                          </a:xfrm>
                        </wpg:grpSpPr>
                        <wps:wsp>
                          <wps:cNvSpPr/>
                          <wps:cNvPr id="5" name="Shape 5"/>
                          <wps:spPr>
                            <a:xfrm>
                              <a:off x="1992675" y="3190400"/>
                              <a:ext cx="6706650" cy="117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92677" y="3190403"/>
                              <a:ext cx="6706647" cy="1179195"/>
                              <a:chOff x="1992675" y="3190400"/>
                              <a:chExt cx="6706650" cy="1179200"/>
                            </a:xfrm>
                          </wpg:grpSpPr>
                          <wps:wsp>
                            <wps:cNvSpPr/>
                            <wps:cNvPr id="7" name="Shape 7"/>
                            <wps:spPr>
                              <a:xfrm>
                                <a:off x="1992675" y="3190400"/>
                                <a:ext cx="6706650" cy="117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92677" y="3190403"/>
                                <a:ext cx="6706647" cy="1179195"/>
                                <a:chOff x="0" y="0"/>
                                <a:chExt cx="6706647" cy="1179195"/>
                              </a:xfrm>
                            </wpg:grpSpPr>
                            <wps:wsp>
                              <wps:cNvSpPr/>
                              <wps:cNvPr id="9" name="Shape 9"/>
                              <wps:spPr>
                                <a:xfrm>
                                  <a:off x="0" y="0"/>
                                  <a:ext cx="6706625" cy="117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rot="10800000">
                                  <a:off x="981075" y="838200"/>
                                  <a:ext cx="5725572" cy="0"/>
                                </a:xfrm>
                                <a:prstGeom prst="straightConnector1">
                                  <a:avLst/>
                                </a:prstGeom>
                                <a:noFill/>
                                <a:ln cap="flat" cmpd="sng" w="9525">
                                  <a:solidFill>
                                    <a:srgbClr val="7F7F7F"/>
                                  </a:solidFill>
                                  <a:prstDash val="solid"/>
                                  <a:round/>
                                  <a:headEnd len="sm" w="sm" type="none"/>
                                  <a:tailEnd len="sm" w="sm" type="none"/>
                                </a:ln>
                              </wps:spPr>
                              <wps:bodyPr anchorCtr="0" anchor="ctr" bIns="91425" lIns="91425" spcFirstLastPara="1" rIns="91425" wrap="square" tIns="91425">
                                <a:noAutofit/>
                              </wps:bodyPr>
                            </wps:wsp>
                            <pic:pic>
                              <pic:nvPicPr>
                                <pic:cNvPr descr="Sigla ubb claudiopolitana_pt antent-01" id="11" name="Shape 11"/>
                                <pic:cNvPicPr preferRelativeResize="0"/>
                              </pic:nvPicPr>
                              <pic:blipFill rotWithShape="1">
                                <a:blip r:embed="rId1">
                                  <a:alphaModFix/>
                                </a:blip>
                                <a:srcRect b="0" l="0" r="0" t="0"/>
                                <a:stretch/>
                              </pic:blipFill>
                              <pic:spPr>
                                <a:xfrm>
                                  <a:off x="0" y="0"/>
                                  <a:ext cx="2324100" cy="1179195"/>
                                </a:xfrm>
                                <a:prstGeom prst="rect">
                                  <a:avLst/>
                                </a:prstGeom>
                                <a:noFill/>
                                <a:ln>
                                  <a:noFill/>
                                </a:ln>
                              </pic:spPr>
                            </pic:pic>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-371471</wp:posOffset>
              </wp:positionH>
              <wp:positionV relativeFrom="paragraph">
                <wp:posOffset>-847721</wp:posOffset>
              </wp:positionV>
              <wp:extent cx="6706647" cy="1179195"/>
              <wp:effectExtent b="0" l="0" r="0" t="0"/>
              <wp:wrapNone/>
              <wp:docPr id="3"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6706647" cy="117919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62626"/>
        <w:sz w:val="22"/>
        <w:szCs w:val="22"/>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4n+dQOKSUb82+No05DUVsoZqBw==">CgMxLjA4AHIhMVE3c3FsekNNVkN4bElOTXI5TktYcnA1RF9obDhuWGYy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